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AC" w:rsidRDefault="00EC54F6">
      <w:pPr>
        <w:pStyle w:val="a4"/>
      </w:pPr>
      <w:r>
        <w:t>ОТЧЕТ</w:t>
      </w:r>
    </w:p>
    <w:p w:rsidR="00F319AC" w:rsidRDefault="00EC54F6">
      <w:pPr>
        <w:pStyle w:val="a4"/>
        <w:spacing w:before="48" w:line="276" w:lineRule="auto"/>
        <w:ind w:right="851"/>
      </w:pP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проведении</w:t>
      </w:r>
      <w:r>
        <w:rPr>
          <w:spacing w:val="63"/>
        </w:rPr>
        <w:t xml:space="preserve"> </w:t>
      </w:r>
      <w:r>
        <w:t>антикоррупционной</w:t>
      </w:r>
      <w:r>
        <w:rPr>
          <w:spacing w:val="-5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 w:rsidR="000E2E36">
        <w:t>МБ</w:t>
      </w:r>
      <w:r>
        <w:t>ОУ</w:t>
      </w:r>
      <w:r>
        <w:rPr>
          <w:spacing w:val="3"/>
        </w:rPr>
        <w:t xml:space="preserve"> </w:t>
      </w:r>
      <w:r>
        <w:t xml:space="preserve">«ООШ </w:t>
      </w:r>
      <w:proofErr w:type="spellStart"/>
      <w:r>
        <w:t>с.К</w:t>
      </w:r>
      <w:r w:rsidR="000E2E36">
        <w:t>араганка</w:t>
      </w:r>
      <w:proofErr w:type="spellEnd"/>
      <w:r>
        <w:t>»</w:t>
      </w:r>
    </w:p>
    <w:p w:rsidR="00F319AC" w:rsidRDefault="005E3927">
      <w:pPr>
        <w:pStyle w:val="a3"/>
        <w:ind w:left="0"/>
        <w:rPr>
          <w:b/>
          <w:sz w:val="32"/>
        </w:rPr>
      </w:pPr>
      <w:r>
        <w:rPr>
          <w:b/>
          <w:sz w:val="32"/>
        </w:rPr>
        <w:t xml:space="preserve">                                          </w:t>
      </w:r>
      <w:bookmarkStart w:id="0" w:name="_GoBack"/>
      <w:bookmarkEnd w:id="0"/>
    </w:p>
    <w:p w:rsidR="00F319AC" w:rsidRDefault="000E2E36">
      <w:pPr>
        <w:pStyle w:val="a3"/>
        <w:ind w:right="423" w:firstLine="422"/>
        <w:jc w:val="both"/>
      </w:pPr>
      <w:bookmarkStart w:id="1" w:name="В_МАОУ_«СОШ_с._Кумак»_разработаны__и_при"/>
      <w:bookmarkEnd w:id="1"/>
      <w:r>
        <w:t xml:space="preserve">В МБОУ «ООШ с. </w:t>
      </w:r>
      <w:proofErr w:type="spellStart"/>
      <w:r>
        <w:t>Караганка</w:t>
      </w:r>
      <w:proofErr w:type="spellEnd"/>
      <w:r w:rsidR="00EC54F6">
        <w:t>» разработаны</w:t>
      </w:r>
      <w:r w:rsidR="00EC54F6">
        <w:rPr>
          <w:spacing w:val="1"/>
        </w:rPr>
        <w:t xml:space="preserve"> </w:t>
      </w:r>
      <w:r w:rsidR="00EC54F6">
        <w:t>и приняты</w:t>
      </w:r>
      <w:r w:rsidR="00EC54F6">
        <w:rPr>
          <w:spacing w:val="1"/>
        </w:rPr>
        <w:t xml:space="preserve"> </w:t>
      </w:r>
      <w:r w:rsidR="00EC54F6">
        <w:t>меры по</w:t>
      </w:r>
      <w:r w:rsidR="00EC54F6">
        <w:rPr>
          <w:spacing w:val="1"/>
        </w:rPr>
        <w:t xml:space="preserve"> </w:t>
      </w:r>
      <w:r w:rsidR="00EC54F6">
        <w:t>предупреждению</w:t>
      </w:r>
      <w:r w:rsidR="00EC54F6">
        <w:rPr>
          <w:spacing w:val="-10"/>
        </w:rPr>
        <w:t xml:space="preserve"> </w:t>
      </w:r>
      <w:r w:rsidR="00EC54F6">
        <w:t>коррупции</w:t>
      </w:r>
      <w:r w:rsidR="00EC54F6">
        <w:rPr>
          <w:spacing w:val="-7"/>
        </w:rPr>
        <w:t xml:space="preserve"> </w:t>
      </w:r>
      <w:r w:rsidR="00EC54F6">
        <w:t>в</w:t>
      </w:r>
      <w:r w:rsidR="00EC54F6">
        <w:rPr>
          <w:spacing w:val="-8"/>
        </w:rPr>
        <w:t xml:space="preserve"> </w:t>
      </w:r>
      <w:r w:rsidR="00EC54F6">
        <w:t>соответствии</w:t>
      </w:r>
      <w:r w:rsidR="00EC54F6">
        <w:rPr>
          <w:spacing w:val="-7"/>
        </w:rPr>
        <w:t xml:space="preserve"> </w:t>
      </w:r>
      <w:r w:rsidR="00EC54F6">
        <w:t>с</w:t>
      </w:r>
      <w:r w:rsidR="00EC54F6">
        <w:rPr>
          <w:spacing w:val="-7"/>
        </w:rPr>
        <w:t xml:space="preserve"> </w:t>
      </w:r>
      <w:r w:rsidR="00EC54F6">
        <w:t>требованиями</w:t>
      </w:r>
      <w:r w:rsidR="00EC54F6">
        <w:rPr>
          <w:spacing w:val="-7"/>
        </w:rPr>
        <w:t xml:space="preserve"> </w:t>
      </w:r>
      <w:r w:rsidR="00EC54F6">
        <w:t>действующего</w:t>
      </w:r>
    </w:p>
    <w:p w:rsidR="00F319AC" w:rsidRDefault="00EC54F6">
      <w:pPr>
        <w:pStyle w:val="a3"/>
        <w:ind w:right="303"/>
        <w:jc w:val="both"/>
      </w:pPr>
      <w:r>
        <w:t xml:space="preserve">законодательства Российской Федерации </w:t>
      </w:r>
      <w:hyperlink r:id="rId5">
        <w:r>
          <w:t>частью 1 статьи 13.3</w:t>
        </w:r>
      </w:hyperlink>
      <w:r>
        <w:t>Федерального</w:t>
      </w:r>
      <w:r>
        <w:rPr>
          <w:spacing w:val="-67"/>
        </w:rPr>
        <w:t xml:space="preserve"> </w:t>
      </w:r>
      <w:r>
        <w:t>закона от</w:t>
      </w:r>
      <w:r>
        <w:rPr>
          <w:spacing w:val="-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4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коррупции».</w:t>
      </w:r>
    </w:p>
    <w:p w:rsidR="00F319AC" w:rsidRDefault="00EC54F6">
      <w:pPr>
        <w:pStyle w:val="a3"/>
        <w:spacing w:line="276" w:lineRule="auto"/>
        <w:ind w:right="110" w:firstLine="422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 w:rsidR="000E2E36">
        <w:t>трёх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ответственным 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назначена</w:t>
      </w:r>
      <w:r>
        <w:rPr>
          <w:spacing w:val="-2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proofErr w:type="spellStart"/>
      <w:r w:rsidR="000E2E36">
        <w:t>Аймухамбетова</w:t>
      </w:r>
      <w:proofErr w:type="spellEnd"/>
      <w:r w:rsidR="000E2E36">
        <w:t xml:space="preserve"> Г.С.</w:t>
      </w:r>
    </w:p>
    <w:p w:rsidR="00F319AC" w:rsidRDefault="00EC54F6">
      <w:pPr>
        <w:pStyle w:val="a3"/>
        <w:spacing w:line="276" w:lineRule="auto"/>
        <w:ind w:right="109" w:firstLine="355"/>
        <w:jc w:val="both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 школе.</w:t>
      </w:r>
    </w:p>
    <w:p w:rsidR="00F319AC" w:rsidRDefault="00EC54F6">
      <w:pPr>
        <w:pStyle w:val="a3"/>
        <w:tabs>
          <w:tab w:val="left" w:pos="9185"/>
        </w:tabs>
        <w:spacing w:before="1" w:line="276" w:lineRule="auto"/>
        <w:ind w:right="107"/>
      </w:pPr>
      <w:r>
        <w:t>В</w:t>
      </w:r>
      <w:r>
        <w:rPr>
          <w:spacing w:val="41"/>
        </w:rPr>
        <w:t xml:space="preserve"> </w:t>
      </w:r>
      <w:r w:rsidR="000E2E36">
        <w:t>МБ</w:t>
      </w:r>
      <w:r>
        <w:t>ОУ</w:t>
      </w:r>
      <w:r>
        <w:rPr>
          <w:spacing w:val="50"/>
        </w:rPr>
        <w:t xml:space="preserve"> </w:t>
      </w:r>
      <w:r w:rsidR="000E2E36">
        <w:t>«О</w:t>
      </w:r>
      <w:r>
        <w:t>ОШ</w:t>
      </w:r>
      <w:r>
        <w:rPr>
          <w:spacing w:val="43"/>
        </w:rPr>
        <w:t xml:space="preserve"> </w:t>
      </w:r>
      <w:r>
        <w:t>с.</w:t>
      </w:r>
      <w:r>
        <w:rPr>
          <w:spacing w:val="46"/>
        </w:rPr>
        <w:t xml:space="preserve"> </w:t>
      </w:r>
      <w:proofErr w:type="spellStart"/>
      <w:r w:rsidR="000E2E36">
        <w:t>Караганка</w:t>
      </w:r>
      <w:proofErr w:type="spellEnd"/>
      <w:r>
        <w:t>»</w:t>
      </w:r>
      <w:r>
        <w:rPr>
          <w:spacing w:val="46"/>
        </w:rPr>
        <w:t xml:space="preserve"> </w:t>
      </w:r>
      <w:r>
        <w:t>разработаны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утверждены</w:t>
      </w:r>
      <w:r>
        <w:rPr>
          <w:spacing w:val="45"/>
        </w:rPr>
        <w:t xml:space="preserve"> </w:t>
      </w:r>
      <w:r>
        <w:t>правовые</w:t>
      </w:r>
      <w:r>
        <w:rPr>
          <w:spacing w:val="46"/>
        </w:rPr>
        <w:t xml:space="preserve"> </w:t>
      </w:r>
      <w:r w:rsidR="008D7414">
        <w:t xml:space="preserve">акты </w:t>
      </w:r>
      <w:proofErr w:type="gramStart"/>
      <w:r>
        <w:rPr>
          <w:spacing w:val="-1"/>
        </w:rPr>
        <w:t>по</w:t>
      </w:r>
      <w:r w:rsidR="008D7414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противодействию</w:t>
      </w:r>
      <w:proofErr w:type="gramEnd"/>
      <w:r>
        <w:rPr>
          <w:spacing w:val="-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 школе:</w:t>
      </w:r>
    </w:p>
    <w:p w:rsidR="00F319AC" w:rsidRDefault="00EC54F6">
      <w:pPr>
        <w:pStyle w:val="a5"/>
        <w:numPr>
          <w:ilvl w:val="0"/>
          <w:numId w:val="3"/>
        </w:numPr>
        <w:tabs>
          <w:tab w:val="left" w:pos="356"/>
        </w:tabs>
        <w:spacing w:line="321" w:lineRule="exact"/>
        <w:ind w:left="355" w:hanging="237"/>
        <w:jc w:val="left"/>
        <w:rPr>
          <w:sz w:val="28"/>
        </w:rPr>
      </w:pPr>
      <w:r>
        <w:rPr>
          <w:sz w:val="28"/>
        </w:rPr>
        <w:t>«Антикоррупционная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2"/>
          <w:sz w:val="28"/>
        </w:rPr>
        <w:t xml:space="preserve"> </w:t>
      </w:r>
      <w:r w:rsidR="008D7414">
        <w:rPr>
          <w:sz w:val="28"/>
        </w:rPr>
        <w:t>МБ</w:t>
      </w:r>
      <w:r>
        <w:rPr>
          <w:sz w:val="28"/>
        </w:rPr>
        <w:t>ОУ</w:t>
      </w:r>
      <w:r>
        <w:rPr>
          <w:spacing w:val="-5"/>
          <w:sz w:val="28"/>
        </w:rPr>
        <w:t xml:space="preserve"> </w:t>
      </w:r>
      <w:r w:rsidR="008D7414">
        <w:rPr>
          <w:sz w:val="28"/>
        </w:rPr>
        <w:t>«О</w:t>
      </w:r>
      <w:r>
        <w:rPr>
          <w:sz w:val="28"/>
        </w:rPr>
        <w:t>ОШ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proofErr w:type="spellStart"/>
      <w:r w:rsidR="008D7414">
        <w:rPr>
          <w:sz w:val="28"/>
        </w:rPr>
        <w:t>Караганка</w:t>
      </w:r>
      <w:proofErr w:type="spellEnd"/>
      <w:proofErr w:type="gramStart"/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F319AC" w:rsidRDefault="00EC54F6">
      <w:pPr>
        <w:pStyle w:val="a5"/>
        <w:numPr>
          <w:ilvl w:val="0"/>
          <w:numId w:val="3"/>
        </w:numPr>
        <w:tabs>
          <w:tab w:val="left" w:pos="356"/>
        </w:tabs>
        <w:spacing w:before="48"/>
        <w:ind w:left="355" w:hanging="237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коррупции»;</w:t>
      </w:r>
    </w:p>
    <w:p w:rsidR="00F319AC" w:rsidRDefault="00EC54F6">
      <w:pPr>
        <w:pStyle w:val="a5"/>
        <w:numPr>
          <w:ilvl w:val="0"/>
          <w:numId w:val="3"/>
        </w:numPr>
        <w:tabs>
          <w:tab w:val="left" w:pos="332"/>
        </w:tabs>
        <w:spacing w:before="47" w:line="276" w:lineRule="auto"/>
        <w:ind w:right="115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38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39"/>
          <w:sz w:val="28"/>
        </w:rPr>
        <w:t xml:space="preserve"> </w:t>
      </w:r>
      <w:r w:rsidR="008D7414">
        <w:rPr>
          <w:sz w:val="28"/>
        </w:rPr>
        <w:t>МБ</w:t>
      </w:r>
      <w:r>
        <w:rPr>
          <w:sz w:val="28"/>
        </w:rPr>
        <w:t>ОУ</w:t>
      </w:r>
      <w:r>
        <w:rPr>
          <w:spacing w:val="44"/>
          <w:sz w:val="28"/>
        </w:rPr>
        <w:t xml:space="preserve"> </w:t>
      </w:r>
      <w:r w:rsidR="008D7414">
        <w:rPr>
          <w:sz w:val="28"/>
        </w:rPr>
        <w:t>«О</w:t>
      </w:r>
      <w:r>
        <w:rPr>
          <w:sz w:val="28"/>
        </w:rPr>
        <w:t>ОШ</w:t>
      </w:r>
      <w:r>
        <w:rPr>
          <w:spacing w:val="37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proofErr w:type="spellStart"/>
      <w:r w:rsidR="008D7414">
        <w:rPr>
          <w:sz w:val="28"/>
        </w:rPr>
        <w:t>Караганка</w:t>
      </w:r>
      <w:proofErr w:type="spellEnd"/>
      <w:r>
        <w:rPr>
          <w:sz w:val="28"/>
        </w:rPr>
        <w:t>»;</w:t>
      </w:r>
    </w:p>
    <w:p w:rsidR="00F319AC" w:rsidRDefault="00EC54F6" w:rsidP="008D7414">
      <w:pPr>
        <w:pStyle w:val="a5"/>
        <w:numPr>
          <w:ilvl w:val="0"/>
          <w:numId w:val="3"/>
        </w:numPr>
        <w:tabs>
          <w:tab w:val="left" w:pos="284"/>
        </w:tabs>
        <w:spacing w:line="321" w:lineRule="exact"/>
        <w:ind w:left="283" w:hanging="165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 w:rsidR="008D7414">
        <w:rPr>
          <w:sz w:val="28"/>
        </w:rPr>
        <w:t>МБ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8D7414">
        <w:rPr>
          <w:sz w:val="28"/>
        </w:rPr>
        <w:t>«О</w:t>
      </w:r>
      <w:r>
        <w:rPr>
          <w:sz w:val="28"/>
        </w:rPr>
        <w:t>ОШ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proofErr w:type="spellStart"/>
      <w:r w:rsidR="008D7414">
        <w:rPr>
          <w:sz w:val="28"/>
        </w:rPr>
        <w:t>Караганка</w:t>
      </w:r>
      <w:proofErr w:type="spellEnd"/>
      <w:r>
        <w:rPr>
          <w:sz w:val="28"/>
        </w:rPr>
        <w:t>»;</w:t>
      </w:r>
    </w:p>
    <w:p w:rsidR="00F319AC" w:rsidRDefault="00EC54F6">
      <w:pPr>
        <w:pStyle w:val="a5"/>
        <w:numPr>
          <w:ilvl w:val="0"/>
          <w:numId w:val="3"/>
        </w:numPr>
        <w:tabs>
          <w:tab w:val="left" w:pos="284"/>
        </w:tabs>
        <w:spacing w:before="53"/>
        <w:ind w:left="283" w:hanging="165"/>
        <w:jc w:val="left"/>
        <w:rPr>
          <w:sz w:val="28"/>
        </w:rPr>
      </w:pP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 w:rsidR="008D7414">
        <w:rPr>
          <w:sz w:val="28"/>
        </w:rPr>
        <w:t>МБ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8D7414">
        <w:rPr>
          <w:sz w:val="28"/>
        </w:rPr>
        <w:t>«О</w:t>
      </w:r>
      <w:r>
        <w:rPr>
          <w:sz w:val="28"/>
        </w:rPr>
        <w:t>ОШ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proofErr w:type="spellStart"/>
      <w:r w:rsidR="008D7414">
        <w:rPr>
          <w:sz w:val="28"/>
        </w:rPr>
        <w:t>Караганка</w:t>
      </w:r>
      <w:proofErr w:type="spellEnd"/>
      <w:r>
        <w:rPr>
          <w:sz w:val="28"/>
        </w:rPr>
        <w:t>»;</w:t>
      </w:r>
    </w:p>
    <w:p w:rsidR="00F319AC" w:rsidRDefault="00EC54F6">
      <w:pPr>
        <w:pStyle w:val="a5"/>
        <w:numPr>
          <w:ilvl w:val="0"/>
          <w:numId w:val="3"/>
        </w:numPr>
        <w:tabs>
          <w:tab w:val="left" w:pos="303"/>
        </w:tabs>
        <w:spacing w:before="48"/>
        <w:ind w:left="302" w:hanging="184"/>
        <w:jc w:val="left"/>
        <w:rPr>
          <w:sz w:val="28"/>
        </w:rPr>
      </w:pPr>
      <w:r>
        <w:rPr>
          <w:sz w:val="28"/>
        </w:rPr>
        <w:t>Регламент</w:t>
      </w:r>
      <w:r>
        <w:rPr>
          <w:spacing w:val="14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7"/>
          <w:sz w:val="28"/>
        </w:rPr>
        <w:t xml:space="preserve"> </w:t>
      </w:r>
      <w:r>
        <w:rPr>
          <w:sz w:val="28"/>
        </w:rPr>
        <w:t>подарками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5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гостеприимства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 w:rsidR="008D7414">
        <w:rPr>
          <w:sz w:val="28"/>
        </w:rPr>
        <w:t>МБ</w:t>
      </w:r>
      <w:r>
        <w:rPr>
          <w:sz w:val="28"/>
        </w:rPr>
        <w:t>ОУ</w:t>
      </w:r>
    </w:p>
    <w:p w:rsidR="00F319AC" w:rsidRDefault="008D7414">
      <w:pPr>
        <w:pStyle w:val="a3"/>
        <w:spacing w:before="47"/>
      </w:pPr>
      <w:r>
        <w:t>«О</w:t>
      </w:r>
      <w:r w:rsidR="00EC54F6">
        <w:t>ОШ</w:t>
      </w:r>
      <w:r w:rsidR="00EC54F6">
        <w:rPr>
          <w:spacing w:val="-5"/>
        </w:rPr>
        <w:t xml:space="preserve"> </w:t>
      </w:r>
      <w:r w:rsidR="00EC54F6">
        <w:t>с.</w:t>
      </w:r>
      <w:r w:rsidR="00EC54F6">
        <w:rPr>
          <w:spacing w:val="-1"/>
        </w:rPr>
        <w:t xml:space="preserve"> </w:t>
      </w:r>
      <w:proofErr w:type="spellStart"/>
      <w:r>
        <w:t>Караганка</w:t>
      </w:r>
      <w:proofErr w:type="spellEnd"/>
      <w:r w:rsidR="00EC54F6">
        <w:t>»;</w:t>
      </w:r>
    </w:p>
    <w:p w:rsidR="00F319AC" w:rsidRDefault="00EC54F6">
      <w:pPr>
        <w:pStyle w:val="a5"/>
        <w:numPr>
          <w:ilvl w:val="0"/>
          <w:numId w:val="3"/>
        </w:numPr>
        <w:tabs>
          <w:tab w:val="left" w:pos="317"/>
        </w:tabs>
        <w:spacing w:before="48" w:line="276" w:lineRule="auto"/>
        <w:ind w:right="107" w:firstLine="0"/>
        <w:rPr>
          <w:sz w:val="28"/>
        </w:rPr>
      </w:pPr>
      <w:r>
        <w:rPr>
          <w:sz w:val="28"/>
        </w:rPr>
        <w:t>Положение о по</w:t>
      </w:r>
      <w:r w:rsidR="008D7414">
        <w:rPr>
          <w:sz w:val="28"/>
        </w:rPr>
        <w:t xml:space="preserve">рядке уведомления работниками МБОУ «ООШ с. </w:t>
      </w:r>
      <w:proofErr w:type="spellStart"/>
      <w:r w:rsidR="008D7414">
        <w:rPr>
          <w:sz w:val="28"/>
        </w:rPr>
        <w:t>Караганка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правонарушений.</w:t>
      </w:r>
    </w:p>
    <w:p w:rsidR="00F319AC" w:rsidRDefault="00EC54F6">
      <w:pPr>
        <w:pStyle w:val="a5"/>
        <w:numPr>
          <w:ilvl w:val="0"/>
          <w:numId w:val="3"/>
        </w:numPr>
        <w:tabs>
          <w:tab w:val="left" w:pos="514"/>
        </w:tabs>
        <w:spacing w:line="278" w:lineRule="auto"/>
        <w:ind w:right="110" w:firstLine="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 w:rsidR="008D7414">
        <w:rPr>
          <w:sz w:val="28"/>
        </w:rPr>
        <w:t xml:space="preserve">равонарушениях в деятельности МБОУ «ООШ с. </w:t>
      </w:r>
      <w:proofErr w:type="spellStart"/>
      <w:r w:rsidR="008D7414">
        <w:rPr>
          <w:sz w:val="28"/>
        </w:rPr>
        <w:t>Караганка</w:t>
      </w:r>
      <w:proofErr w:type="spellEnd"/>
      <w:r>
        <w:rPr>
          <w:sz w:val="28"/>
        </w:rPr>
        <w:t>» от формальных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санкций;</w:t>
      </w:r>
    </w:p>
    <w:p w:rsidR="00F319AC" w:rsidRDefault="00EC54F6">
      <w:pPr>
        <w:pStyle w:val="a5"/>
        <w:numPr>
          <w:ilvl w:val="0"/>
          <w:numId w:val="3"/>
        </w:numPr>
        <w:tabs>
          <w:tab w:val="left" w:pos="332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ставшей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 w:rsidR="008D7414"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 w:rsidR="008D7414">
        <w:rPr>
          <w:spacing w:val="1"/>
          <w:sz w:val="28"/>
        </w:rPr>
        <w:t xml:space="preserve">общеобразовательном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 w:rsidR="008D7414">
        <w:rPr>
          <w:sz w:val="28"/>
        </w:rPr>
        <w:t>«Основная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proofErr w:type="spellStart"/>
      <w:r w:rsidR="008D7414">
        <w:rPr>
          <w:sz w:val="28"/>
        </w:rPr>
        <w:t>Караганка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Новоорского</w:t>
      </w:r>
      <w:proofErr w:type="spellEnd"/>
      <w:r>
        <w:rPr>
          <w:sz w:val="28"/>
        </w:rPr>
        <w:t xml:space="preserve">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Оренбургской области;</w:t>
      </w:r>
    </w:p>
    <w:p w:rsidR="00F319AC" w:rsidRDefault="00F319AC">
      <w:pPr>
        <w:spacing w:line="276" w:lineRule="auto"/>
        <w:jc w:val="both"/>
        <w:rPr>
          <w:sz w:val="28"/>
        </w:rPr>
        <w:sectPr w:rsidR="00F319AC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F319AC" w:rsidRDefault="00EC54F6">
      <w:pPr>
        <w:pStyle w:val="a3"/>
        <w:spacing w:before="3" w:line="276" w:lineRule="auto"/>
        <w:ind w:right="107"/>
        <w:jc w:val="both"/>
      </w:pPr>
      <w:r>
        <w:lastRenderedPageBreak/>
        <w:t>Ежегодно на начало учебного года разрабатывается План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 школе.</w:t>
      </w:r>
    </w:p>
    <w:p w:rsidR="00F319AC" w:rsidRDefault="00EC54F6">
      <w:pPr>
        <w:pStyle w:val="a3"/>
        <w:spacing w:line="276" w:lineRule="auto"/>
        <w:ind w:right="114"/>
        <w:jc w:val="both"/>
      </w:pP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назначено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антикоруппционную</w:t>
      </w:r>
      <w:proofErr w:type="spellEnd"/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коррупционным риском (учителя, директор</w:t>
      </w:r>
      <w:r w:rsidR="008D7414">
        <w:t>, заместители директора,</w:t>
      </w:r>
      <w:r>
        <w:rPr>
          <w:spacing w:val="1"/>
        </w:rPr>
        <w:t xml:space="preserve"> </w:t>
      </w:r>
      <w:r>
        <w:t>бухгалтер,</w:t>
      </w:r>
      <w:r>
        <w:rPr>
          <w:spacing w:val="3"/>
        </w:rPr>
        <w:t xml:space="preserve"> </w:t>
      </w:r>
      <w:r w:rsidR="008D7414">
        <w:t>завхоз</w:t>
      </w:r>
      <w:r>
        <w:t>,</w:t>
      </w:r>
      <w:r>
        <w:rPr>
          <w:spacing w:val="3"/>
        </w:rPr>
        <w:t xml:space="preserve"> </w:t>
      </w:r>
      <w:r>
        <w:t>библиотекарь).</w:t>
      </w:r>
    </w:p>
    <w:p w:rsidR="00F319AC" w:rsidRDefault="00EC54F6">
      <w:pPr>
        <w:pStyle w:val="a3"/>
        <w:spacing w:before="1"/>
        <w:ind w:left="191"/>
        <w:jc w:val="both"/>
      </w:pPr>
      <w:r>
        <w:t>Обеспечено</w:t>
      </w:r>
      <w:r>
        <w:rPr>
          <w:spacing w:val="-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школе:</w:t>
      </w:r>
    </w:p>
    <w:p w:rsidR="00F319AC" w:rsidRDefault="00EC54F6">
      <w:pPr>
        <w:pStyle w:val="a5"/>
        <w:numPr>
          <w:ilvl w:val="0"/>
          <w:numId w:val="2"/>
        </w:numPr>
        <w:tabs>
          <w:tab w:val="left" w:pos="361"/>
        </w:tabs>
        <w:spacing w:before="52" w:line="273" w:lineRule="auto"/>
        <w:ind w:right="110" w:firstLine="0"/>
        <w:rPr>
          <w:sz w:val="28"/>
        </w:rPr>
      </w:pPr>
      <w:r>
        <w:rPr>
          <w:sz w:val="28"/>
        </w:rPr>
        <w:t>Журнала учета сообщений о совершении коррупционных 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школы.</w:t>
      </w:r>
    </w:p>
    <w:p w:rsidR="00F319AC" w:rsidRDefault="00EC54F6">
      <w:pPr>
        <w:pStyle w:val="a5"/>
        <w:numPr>
          <w:ilvl w:val="0"/>
          <w:numId w:val="2"/>
        </w:numPr>
        <w:tabs>
          <w:tab w:val="left" w:pos="375"/>
        </w:tabs>
        <w:spacing w:before="7" w:line="273" w:lineRule="auto"/>
        <w:ind w:right="110" w:firstLine="0"/>
        <w:rPr>
          <w:sz w:val="28"/>
        </w:rPr>
      </w:pP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64"/>
          <w:sz w:val="28"/>
        </w:rPr>
        <w:t xml:space="preserve"> </w:t>
      </w:r>
      <w:r>
        <w:rPr>
          <w:sz w:val="28"/>
        </w:rPr>
        <w:t>правонарушений.</w:t>
      </w:r>
    </w:p>
    <w:p w:rsidR="00F319AC" w:rsidRDefault="00EC54F6">
      <w:pPr>
        <w:pStyle w:val="a5"/>
        <w:numPr>
          <w:ilvl w:val="0"/>
          <w:numId w:val="1"/>
        </w:numPr>
        <w:tabs>
          <w:tab w:val="left" w:pos="269"/>
        </w:tabs>
        <w:spacing w:before="2" w:line="276" w:lineRule="auto"/>
        <w:ind w:right="110" w:firstLine="0"/>
        <w:rPr>
          <w:sz w:val="28"/>
        </w:rPr>
      </w:pP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 w:rsidR="008D7414">
        <w:rPr>
          <w:sz w:val="28"/>
        </w:rPr>
        <w:t xml:space="preserve">ознакомления работников МБОУ «ООШ с. </w:t>
      </w:r>
      <w:proofErr w:type="spellStart"/>
      <w:r w:rsidR="008D7414">
        <w:rPr>
          <w:sz w:val="28"/>
        </w:rPr>
        <w:t>Караганка</w:t>
      </w:r>
      <w:proofErr w:type="spellEnd"/>
      <w:r>
        <w:rPr>
          <w:sz w:val="28"/>
        </w:rPr>
        <w:t>» с 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актами учреждения по 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 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</w:t>
      </w:r>
    </w:p>
    <w:p w:rsidR="00F319AC" w:rsidRPr="008D7414" w:rsidRDefault="00EC54F6" w:rsidP="008D7414">
      <w:pPr>
        <w:pStyle w:val="a5"/>
        <w:numPr>
          <w:ilvl w:val="0"/>
          <w:numId w:val="1"/>
        </w:numPr>
        <w:tabs>
          <w:tab w:val="left" w:pos="259"/>
        </w:tabs>
        <w:spacing w:line="278" w:lineRule="auto"/>
        <w:ind w:right="108" w:firstLine="0"/>
        <w:rPr>
          <w:sz w:val="28"/>
        </w:rPr>
      </w:pPr>
      <w:r>
        <w:rPr>
          <w:sz w:val="28"/>
        </w:rPr>
        <w:t>Журнала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возникшем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 его</w:t>
      </w:r>
      <w:r>
        <w:rPr>
          <w:spacing w:val="1"/>
          <w:sz w:val="28"/>
        </w:rPr>
        <w:t xml:space="preserve"> </w:t>
      </w:r>
      <w:r w:rsidR="008D7414">
        <w:rPr>
          <w:sz w:val="28"/>
        </w:rPr>
        <w:t>возникновения.</w:t>
      </w:r>
    </w:p>
    <w:p w:rsidR="00F319AC" w:rsidRDefault="00EC54F6">
      <w:pPr>
        <w:pStyle w:val="a3"/>
        <w:ind w:left="475"/>
      </w:pPr>
      <w:r>
        <w:t>Сотрудниками</w:t>
      </w:r>
      <w:r>
        <w:rPr>
          <w:spacing w:val="24"/>
        </w:rPr>
        <w:t xml:space="preserve"> </w:t>
      </w:r>
      <w:r>
        <w:t>школы</w:t>
      </w:r>
      <w:r>
        <w:rPr>
          <w:spacing w:val="26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приеме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начале</w:t>
      </w:r>
      <w:r>
        <w:rPr>
          <w:spacing w:val="25"/>
        </w:rPr>
        <w:t xml:space="preserve"> </w:t>
      </w:r>
      <w:r>
        <w:t>календарного</w:t>
      </w:r>
      <w:r>
        <w:rPr>
          <w:spacing w:val="24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заполняется</w:t>
      </w:r>
      <w:r>
        <w:rPr>
          <w:spacing w:val="2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 конфликте</w:t>
      </w:r>
      <w:r>
        <w:rPr>
          <w:spacing w:val="1"/>
        </w:rPr>
        <w:t xml:space="preserve"> </w:t>
      </w:r>
      <w:r>
        <w:t>интересов.</w:t>
      </w:r>
    </w:p>
    <w:p w:rsidR="00F319AC" w:rsidRDefault="00EC54F6">
      <w:pPr>
        <w:pStyle w:val="a3"/>
        <w:spacing w:line="244" w:lineRule="auto"/>
        <w:ind w:left="475" w:hanging="356"/>
      </w:pPr>
      <w:r>
        <w:t>В</w:t>
      </w:r>
      <w:r>
        <w:rPr>
          <w:spacing w:val="-11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договоры,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договоры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подрядчиками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поставщиками</w:t>
      </w:r>
      <w:r>
        <w:rPr>
          <w:spacing w:val="65"/>
        </w:rPr>
        <w:t xml:space="preserve"> </w:t>
      </w:r>
      <w:r>
        <w:t>включена</w:t>
      </w:r>
      <w:r>
        <w:rPr>
          <w:spacing w:val="-67"/>
        </w:rPr>
        <w:t xml:space="preserve"> </w:t>
      </w:r>
      <w:r>
        <w:t>Антикоррупционная</w:t>
      </w:r>
      <w:r>
        <w:rPr>
          <w:spacing w:val="2"/>
        </w:rPr>
        <w:t xml:space="preserve"> </w:t>
      </w:r>
      <w:r>
        <w:t>оговорка.</w:t>
      </w:r>
    </w:p>
    <w:p w:rsidR="00F319AC" w:rsidRDefault="008D7414">
      <w:pPr>
        <w:pStyle w:val="a3"/>
        <w:tabs>
          <w:tab w:val="left" w:pos="940"/>
          <w:tab w:val="left" w:pos="1982"/>
          <w:tab w:val="left" w:pos="3001"/>
          <w:tab w:val="left" w:pos="3076"/>
          <w:tab w:val="left" w:pos="4127"/>
          <w:tab w:val="left" w:pos="4567"/>
          <w:tab w:val="left" w:pos="4921"/>
          <w:tab w:val="left" w:pos="5953"/>
          <w:tab w:val="left" w:pos="7846"/>
          <w:tab w:val="left" w:pos="8522"/>
        </w:tabs>
        <w:ind w:left="475" w:right="107"/>
      </w:pPr>
      <w:r>
        <w:t>Работники</w:t>
      </w:r>
      <w:r>
        <w:tab/>
        <w:t>МБОУ</w:t>
      </w:r>
      <w:r>
        <w:tab/>
      </w:r>
      <w:r>
        <w:tab/>
        <w:t>«ООШ</w:t>
      </w:r>
      <w:r>
        <w:tab/>
        <w:t>с.</w:t>
      </w:r>
      <w:r>
        <w:tab/>
      </w:r>
      <w:proofErr w:type="spellStart"/>
      <w:r>
        <w:t>Караганка</w:t>
      </w:r>
      <w:proofErr w:type="spellEnd"/>
      <w:r w:rsidR="00EC54F6">
        <w:t>»</w:t>
      </w:r>
      <w:r w:rsidR="00EC54F6">
        <w:tab/>
        <w:t>ознакомлены</w:t>
      </w:r>
      <w:r w:rsidR="00EC54F6">
        <w:tab/>
        <w:t>под</w:t>
      </w:r>
      <w:r w:rsidR="00EC54F6">
        <w:tab/>
      </w:r>
      <w:r w:rsidR="00EC54F6">
        <w:rPr>
          <w:spacing w:val="-1"/>
        </w:rPr>
        <w:t>роспись</w:t>
      </w:r>
      <w:r w:rsidR="00EC54F6">
        <w:rPr>
          <w:spacing w:val="-67"/>
        </w:rPr>
        <w:t xml:space="preserve"> </w:t>
      </w:r>
      <w:r w:rsidR="00EC54F6">
        <w:t>с</w:t>
      </w:r>
      <w:r w:rsidR="00EC54F6">
        <w:tab/>
        <w:t>нормативными</w:t>
      </w:r>
      <w:r w:rsidR="00EC54F6">
        <w:tab/>
        <w:t>документами</w:t>
      </w:r>
      <w:r w:rsidR="00EC54F6">
        <w:tab/>
      </w:r>
      <w:r w:rsidR="00EC54F6">
        <w:rPr>
          <w:w w:val="95"/>
        </w:rPr>
        <w:t>по</w:t>
      </w:r>
      <w:r w:rsidR="00EC54F6">
        <w:rPr>
          <w:spacing w:val="40"/>
          <w:w w:val="95"/>
        </w:rPr>
        <w:t xml:space="preserve"> </w:t>
      </w:r>
      <w:r w:rsidR="00EC54F6">
        <w:rPr>
          <w:w w:val="95"/>
        </w:rPr>
        <w:t>антикоррупционной</w:t>
      </w:r>
      <w:r w:rsidR="00EC54F6">
        <w:rPr>
          <w:spacing w:val="38"/>
          <w:w w:val="95"/>
        </w:rPr>
        <w:t xml:space="preserve"> </w:t>
      </w:r>
      <w:r w:rsidR="00EC54F6">
        <w:rPr>
          <w:w w:val="95"/>
        </w:rPr>
        <w:t>деятельности.</w:t>
      </w:r>
    </w:p>
    <w:p w:rsidR="00F319AC" w:rsidRDefault="00EC54F6">
      <w:pPr>
        <w:pStyle w:val="a3"/>
        <w:ind w:right="534" w:firstLine="72"/>
      </w:pPr>
      <w:r>
        <w:t>Проводятся</w:t>
      </w:r>
      <w:r>
        <w:rPr>
          <w:spacing w:val="-6"/>
        </w:rPr>
        <w:t xml:space="preserve"> </w:t>
      </w:r>
      <w:r>
        <w:t>совещания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директоре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разъяснения</w:t>
      </w:r>
      <w:r>
        <w:rPr>
          <w:spacing w:val="-6"/>
        </w:rPr>
        <w:t xml:space="preserve"> </w:t>
      </w:r>
      <w:r>
        <w:t>работникам</w:t>
      </w:r>
      <w:r>
        <w:rPr>
          <w:spacing w:val="-6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противодействия коррупции.</w:t>
      </w:r>
    </w:p>
    <w:p w:rsidR="00F319AC" w:rsidRDefault="00EC54F6">
      <w:pPr>
        <w:pStyle w:val="a3"/>
        <w:ind w:right="243"/>
      </w:pPr>
      <w:r>
        <w:t>Вопросы антикоррупционной деятельности рассматриваются на совещаниях</w:t>
      </w:r>
      <w:r>
        <w:rPr>
          <w:spacing w:val="-67"/>
        </w:rPr>
        <w:t xml:space="preserve"> </w:t>
      </w:r>
      <w:r>
        <w:t>при директоре,</w:t>
      </w:r>
      <w:r>
        <w:rPr>
          <w:spacing w:val="4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собраниях.</w:t>
      </w:r>
    </w:p>
    <w:p w:rsidR="00F319AC" w:rsidRDefault="00EC54F6">
      <w:pPr>
        <w:pStyle w:val="a3"/>
        <w:spacing w:before="268" w:line="276" w:lineRule="auto"/>
        <w:ind w:right="155" w:firstLine="355"/>
      </w:pPr>
      <w:r>
        <w:t>В соответствии с письмом МО Оренбургской области от 13.03.2019 №01-</w:t>
      </w:r>
      <w:r>
        <w:rPr>
          <w:spacing w:val="1"/>
        </w:rPr>
        <w:t xml:space="preserve"> </w:t>
      </w:r>
      <w:r>
        <w:t>23/1275 «О направлении информации», в целях обеспечения действенного</w:t>
      </w:r>
      <w:r>
        <w:rPr>
          <w:spacing w:val="1"/>
        </w:rPr>
        <w:t xml:space="preserve"> </w:t>
      </w:r>
      <w:r>
        <w:t>контроля за решением коллегии министерства образования Оренбургской</w:t>
      </w:r>
      <w:r>
        <w:rPr>
          <w:spacing w:val="1"/>
        </w:rPr>
        <w:t xml:space="preserve"> </w:t>
      </w:r>
      <w:r>
        <w:t>области, на которой рассматривался вопрос о незаконных денежных сборах 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 проведен</w:t>
      </w:r>
      <w:r>
        <w:rPr>
          <w:spacing w:val="2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решения.</w:t>
      </w:r>
    </w:p>
    <w:p w:rsidR="00F319AC" w:rsidRDefault="00F319AC">
      <w:pPr>
        <w:spacing w:line="276" w:lineRule="auto"/>
        <w:sectPr w:rsidR="00F319AC">
          <w:pgSz w:w="11910" w:h="16840"/>
          <w:pgMar w:top="1040" w:right="740" w:bottom="280" w:left="1580" w:header="720" w:footer="720" w:gutter="0"/>
          <w:cols w:space="720"/>
        </w:sectPr>
      </w:pPr>
    </w:p>
    <w:p w:rsidR="00F319AC" w:rsidRDefault="00EC54F6">
      <w:pPr>
        <w:pStyle w:val="a3"/>
        <w:spacing w:before="67" w:line="278" w:lineRule="auto"/>
        <w:ind w:right="243" w:firstLine="422"/>
      </w:pPr>
      <w:r>
        <w:lastRenderedPageBreak/>
        <w:t>На сайте</w:t>
      </w:r>
      <w:r>
        <w:rPr>
          <w:spacing w:val="2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размещены</w:t>
      </w:r>
      <w:r>
        <w:rPr>
          <w:spacing w:val="-1"/>
        </w:rPr>
        <w:t xml:space="preserve"> </w:t>
      </w:r>
      <w:r>
        <w:t>телефоны</w:t>
      </w:r>
      <w:r>
        <w:rPr>
          <w:spacing w:val="69"/>
        </w:rPr>
        <w:t xml:space="preserve"> </w:t>
      </w:r>
      <w:r>
        <w:t>«Горячей</w:t>
      </w:r>
      <w:r>
        <w:rPr>
          <w:spacing w:val="-1"/>
        </w:rPr>
        <w:t xml:space="preserve"> </w:t>
      </w:r>
      <w:r>
        <w:t>линии»,</w:t>
      </w:r>
      <w:r>
        <w:rPr>
          <w:spacing w:val="10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приемных,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нарушают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законы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родителей.</w:t>
      </w:r>
    </w:p>
    <w:p w:rsidR="00F319AC" w:rsidRDefault="00EC54F6">
      <w:pPr>
        <w:pStyle w:val="a3"/>
        <w:spacing w:line="276" w:lineRule="auto"/>
        <w:ind w:right="534" w:firstLine="422"/>
      </w:pPr>
      <w:r>
        <w:t>На сайте в сведениях об организации указано, что в настоящее время в</w:t>
      </w:r>
      <w:r>
        <w:rPr>
          <w:spacing w:val="-67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образовательные услуги</w:t>
      </w:r>
      <w:r>
        <w:rPr>
          <w:spacing w:val="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оказываются.</w:t>
      </w:r>
    </w:p>
    <w:p w:rsidR="00F319AC" w:rsidRDefault="00EC54F6">
      <w:pPr>
        <w:pStyle w:val="a3"/>
        <w:spacing w:line="321" w:lineRule="exact"/>
        <w:ind w:left="542"/>
      </w:pPr>
      <w:r>
        <w:rPr>
          <w:color w:val="333333"/>
        </w:rPr>
        <w:t>Изготовлены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доведены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«Памятки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</w:p>
    <w:p w:rsidR="00F319AC" w:rsidRDefault="00EC54F6">
      <w:pPr>
        <w:pStyle w:val="a3"/>
        <w:spacing w:before="42" w:line="276" w:lineRule="auto"/>
      </w:pPr>
      <w:r>
        <w:rPr>
          <w:color w:val="333333"/>
        </w:rPr>
        <w:t>«телефоне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горячей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линии»»,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составной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руководства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работников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учреждения.</w:t>
      </w:r>
    </w:p>
    <w:p w:rsidR="00F319AC" w:rsidRDefault="00EC54F6">
      <w:pPr>
        <w:pStyle w:val="a3"/>
        <w:tabs>
          <w:tab w:val="left" w:pos="3385"/>
        </w:tabs>
        <w:spacing w:line="278" w:lineRule="auto"/>
        <w:ind w:left="542" w:right="111" w:hanging="423"/>
      </w:pPr>
      <w:r>
        <w:rPr>
          <w:color w:val="333333"/>
          <w:u w:val="single" w:color="333333"/>
        </w:rPr>
        <w:t>Обращений граждан о коррупционных действиях сотрудников не поступало.</w:t>
      </w:r>
      <w:r>
        <w:rPr>
          <w:color w:val="333333"/>
          <w:spacing w:val="1"/>
        </w:rPr>
        <w:t xml:space="preserve"> </w:t>
      </w:r>
      <w:r>
        <w:t>Утвержден</w:t>
      </w:r>
      <w:r>
        <w:rPr>
          <w:spacing w:val="68"/>
        </w:rPr>
        <w:t xml:space="preserve"> </w:t>
      </w:r>
      <w:r>
        <w:t>перечень</w:t>
      </w:r>
      <w:r>
        <w:tab/>
        <w:t>должностей</w:t>
      </w:r>
      <w:r>
        <w:rPr>
          <w:spacing w:val="65"/>
        </w:rPr>
        <w:t xml:space="preserve"> </w:t>
      </w:r>
      <w:r>
        <w:t>работников,</w:t>
      </w:r>
      <w:r>
        <w:rPr>
          <w:spacing w:val="67"/>
        </w:rPr>
        <w:t xml:space="preserve"> </w:t>
      </w:r>
      <w:r>
        <w:t>ежегодно</w:t>
      </w:r>
      <w:r>
        <w:rPr>
          <w:spacing w:val="65"/>
        </w:rPr>
        <w:t xml:space="preserve"> </w:t>
      </w:r>
      <w:r>
        <w:t>заполняющих</w:t>
      </w:r>
    </w:p>
    <w:p w:rsidR="00F319AC" w:rsidRDefault="00EC54F6">
      <w:pPr>
        <w:pStyle w:val="a3"/>
        <w:spacing w:line="271" w:lineRule="exact"/>
      </w:pPr>
      <w:r>
        <w:t>Декларацию</w:t>
      </w:r>
      <w:r>
        <w:rPr>
          <w:spacing w:val="43"/>
        </w:rPr>
        <w:t xml:space="preserve"> </w:t>
      </w:r>
      <w:r>
        <w:t>конфликта</w:t>
      </w:r>
      <w:r>
        <w:rPr>
          <w:spacing w:val="47"/>
        </w:rPr>
        <w:t xml:space="preserve"> </w:t>
      </w:r>
      <w:r>
        <w:t>интересов.</w:t>
      </w:r>
      <w:r>
        <w:rPr>
          <w:spacing w:val="49"/>
        </w:rPr>
        <w:t xml:space="preserve"> </w:t>
      </w:r>
      <w:r>
        <w:t>Сотрудникам,</w:t>
      </w:r>
      <w:r>
        <w:rPr>
          <w:spacing w:val="48"/>
        </w:rPr>
        <w:t xml:space="preserve"> </w:t>
      </w:r>
      <w:r>
        <w:t>перечисленным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списке,</w:t>
      </w:r>
    </w:p>
    <w:p w:rsidR="00F319AC" w:rsidRDefault="00EC54F6">
      <w:pPr>
        <w:pStyle w:val="a3"/>
        <w:tabs>
          <w:tab w:val="left" w:pos="7870"/>
        </w:tabs>
        <w:ind w:right="105"/>
      </w:pPr>
      <w:r>
        <w:t>предоставлять</w:t>
      </w:r>
      <w:r>
        <w:rPr>
          <w:spacing w:val="44"/>
        </w:rPr>
        <w:t xml:space="preserve"> </w:t>
      </w:r>
      <w:r>
        <w:t>заполненную</w:t>
      </w:r>
      <w:r>
        <w:rPr>
          <w:spacing w:val="51"/>
        </w:rPr>
        <w:t xml:space="preserve"> </w:t>
      </w:r>
      <w:r>
        <w:t>декларацию</w:t>
      </w:r>
      <w:r>
        <w:rPr>
          <w:spacing w:val="44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позднее</w:t>
      </w:r>
      <w:r>
        <w:rPr>
          <w:spacing w:val="49"/>
        </w:rPr>
        <w:t xml:space="preserve"> </w:t>
      </w:r>
      <w:r>
        <w:t>первого</w:t>
      </w:r>
      <w:r>
        <w:tab/>
        <w:t>рабочего</w:t>
      </w:r>
      <w:r>
        <w:rPr>
          <w:spacing w:val="34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календарного года.</w:t>
      </w:r>
    </w:p>
    <w:p w:rsidR="00F319AC" w:rsidRDefault="00EC54F6">
      <w:pPr>
        <w:pStyle w:val="a3"/>
        <w:ind w:right="109" w:firstLine="494"/>
        <w:jc w:val="both"/>
      </w:pPr>
      <w:r>
        <w:rPr>
          <w:color w:val="333333"/>
        </w:rPr>
        <w:t>На официальном сайте учреждения создана страница «Противодействие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коррупции».  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 </w:t>
      </w:r>
      <w:proofErr w:type="gramStart"/>
      <w:r>
        <w:rPr>
          <w:color w:val="333333"/>
        </w:rPr>
        <w:t>учреждении  на</w:t>
      </w:r>
      <w:proofErr w:type="gramEnd"/>
      <w:r>
        <w:rPr>
          <w:color w:val="333333"/>
        </w:rPr>
        <w:t xml:space="preserve"> стенде в фойе размещена информация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антикоррупционной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тематике: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коррупции",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телефоны и адреса организаций по борьбе с коррупцией, приказ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 назначении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лиц.</w:t>
      </w:r>
    </w:p>
    <w:p w:rsidR="00F319AC" w:rsidRDefault="00EC54F6">
      <w:pPr>
        <w:pStyle w:val="a3"/>
        <w:spacing w:line="276" w:lineRule="auto"/>
        <w:ind w:right="1604"/>
      </w:pPr>
      <w:r>
        <w:t>П</w:t>
      </w:r>
      <w:r>
        <w:rPr>
          <w:color w:val="333333"/>
        </w:rPr>
        <w:t>роведен ежегодный опрос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родителей (законных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представителей)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 с целью определения степени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удовлетворенности работой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школы, качеством предоставляемых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образовательных услуг.</w:t>
      </w:r>
    </w:p>
    <w:p w:rsidR="00F319AC" w:rsidRDefault="00EC54F6">
      <w:pPr>
        <w:pStyle w:val="a3"/>
        <w:spacing w:before="196" w:line="276" w:lineRule="auto"/>
        <w:ind w:firstLine="216"/>
      </w:pPr>
      <w:r>
        <w:rPr>
          <w:color w:val="333333"/>
        </w:rPr>
        <w:t>Заявлений, обращений граждан на предмет наличия в них информации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коррупции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сфере деятельности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школе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 поступало,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соответственно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информирование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правоохранительных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органов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данному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вопросу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производилось.</w:t>
      </w:r>
    </w:p>
    <w:p w:rsidR="00F319AC" w:rsidRDefault="00EC54F6">
      <w:pPr>
        <w:pStyle w:val="a3"/>
        <w:spacing w:before="205"/>
      </w:pPr>
      <w:r>
        <w:rPr>
          <w:color w:val="333333"/>
        </w:rPr>
        <w:t>Ответственное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лицо</w:t>
      </w:r>
    </w:p>
    <w:p w:rsidR="00F319AC" w:rsidRDefault="00EC54F6">
      <w:pPr>
        <w:pStyle w:val="a3"/>
        <w:spacing w:before="47"/>
      </w:pP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противодействию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коррупции-</w:t>
      </w:r>
    </w:p>
    <w:p w:rsidR="00F319AC" w:rsidRDefault="00F319AC">
      <w:pPr>
        <w:sectPr w:rsidR="00F319AC">
          <w:pgSz w:w="11910" w:h="16840"/>
          <w:pgMar w:top="1040" w:right="740" w:bottom="280" w:left="1580" w:header="720" w:footer="720" w:gutter="0"/>
          <w:cols w:space="720"/>
        </w:sectPr>
      </w:pPr>
    </w:p>
    <w:p w:rsidR="00F319AC" w:rsidRDefault="00EC54F6">
      <w:pPr>
        <w:pStyle w:val="a3"/>
        <w:spacing w:before="48"/>
      </w:pPr>
      <w:proofErr w:type="gramStart"/>
      <w:r>
        <w:rPr>
          <w:color w:val="333333"/>
        </w:rPr>
        <w:lastRenderedPageBreak/>
        <w:t xml:space="preserve">Директор:   </w:t>
      </w:r>
      <w:proofErr w:type="gramEnd"/>
      <w:r>
        <w:rPr>
          <w:color w:val="333333"/>
        </w:rPr>
        <w:t xml:space="preserve">   </w:t>
      </w:r>
      <w:proofErr w:type="spellStart"/>
      <w:r>
        <w:rPr>
          <w:color w:val="333333"/>
        </w:rPr>
        <w:t>Г.С.Аймухамбетова</w:t>
      </w:r>
      <w:proofErr w:type="spellEnd"/>
    </w:p>
    <w:p w:rsidR="00F319AC" w:rsidRDefault="00EC54F6">
      <w:pPr>
        <w:pStyle w:val="a3"/>
        <w:ind w:left="0"/>
        <w:rPr>
          <w:sz w:val="14"/>
        </w:rPr>
      </w:pPr>
      <w:r>
        <w:br w:type="column"/>
      </w:r>
    </w:p>
    <w:p w:rsidR="00F319AC" w:rsidRPr="000E2E36" w:rsidRDefault="00F319AC">
      <w:pPr>
        <w:spacing w:line="57" w:lineRule="exact"/>
        <w:ind w:left="235"/>
        <w:rPr>
          <w:rFonts w:ascii="Arial MT" w:hAnsi="Arial MT"/>
          <w:sz w:val="5"/>
          <w:lang w:val="en-US"/>
        </w:rPr>
      </w:pPr>
    </w:p>
    <w:sectPr w:rsidR="00F319AC" w:rsidRPr="000E2E36">
      <w:type w:val="continuous"/>
      <w:pgSz w:w="11910" w:h="16840"/>
      <w:pgMar w:top="1040" w:right="740" w:bottom="280" w:left="1580" w:header="720" w:footer="720" w:gutter="0"/>
      <w:cols w:num="2" w:space="720" w:equalWidth="0">
        <w:col w:w="4222" w:space="40"/>
        <w:col w:w="53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5DAF"/>
    <w:multiLevelType w:val="hybridMultilevel"/>
    <w:tmpl w:val="84123184"/>
    <w:lvl w:ilvl="0" w:tplc="1D9C6FC0">
      <w:numFmt w:val="bullet"/>
      <w:lvlText w:val="-"/>
      <w:lvlJc w:val="left"/>
      <w:pPr>
        <w:ind w:left="119" w:hanging="1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1E480C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5C3A839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54AB14E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926E7CE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746839D8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7E2E4EA4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65DACB3A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E4DC6B7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50CC764A"/>
    <w:multiLevelType w:val="hybridMultilevel"/>
    <w:tmpl w:val="8430AC0E"/>
    <w:lvl w:ilvl="0" w:tplc="08420C26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669038">
      <w:numFmt w:val="bullet"/>
      <w:lvlText w:val="•"/>
      <w:lvlJc w:val="left"/>
      <w:pPr>
        <w:ind w:left="1066" w:hanging="236"/>
      </w:pPr>
      <w:rPr>
        <w:rFonts w:hint="default"/>
        <w:lang w:val="ru-RU" w:eastAsia="en-US" w:bidi="ar-SA"/>
      </w:rPr>
    </w:lvl>
    <w:lvl w:ilvl="2" w:tplc="613A7C6C">
      <w:numFmt w:val="bullet"/>
      <w:lvlText w:val="•"/>
      <w:lvlJc w:val="left"/>
      <w:pPr>
        <w:ind w:left="2012" w:hanging="236"/>
      </w:pPr>
      <w:rPr>
        <w:rFonts w:hint="default"/>
        <w:lang w:val="ru-RU" w:eastAsia="en-US" w:bidi="ar-SA"/>
      </w:rPr>
    </w:lvl>
    <w:lvl w:ilvl="3" w:tplc="A88EC156">
      <w:numFmt w:val="bullet"/>
      <w:lvlText w:val="•"/>
      <w:lvlJc w:val="left"/>
      <w:pPr>
        <w:ind w:left="2959" w:hanging="236"/>
      </w:pPr>
      <w:rPr>
        <w:rFonts w:hint="default"/>
        <w:lang w:val="ru-RU" w:eastAsia="en-US" w:bidi="ar-SA"/>
      </w:rPr>
    </w:lvl>
    <w:lvl w:ilvl="4" w:tplc="74904D74">
      <w:numFmt w:val="bullet"/>
      <w:lvlText w:val="•"/>
      <w:lvlJc w:val="left"/>
      <w:pPr>
        <w:ind w:left="3905" w:hanging="236"/>
      </w:pPr>
      <w:rPr>
        <w:rFonts w:hint="default"/>
        <w:lang w:val="ru-RU" w:eastAsia="en-US" w:bidi="ar-SA"/>
      </w:rPr>
    </w:lvl>
    <w:lvl w:ilvl="5" w:tplc="F2E8524C">
      <w:numFmt w:val="bullet"/>
      <w:lvlText w:val="•"/>
      <w:lvlJc w:val="left"/>
      <w:pPr>
        <w:ind w:left="4852" w:hanging="236"/>
      </w:pPr>
      <w:rPr>
        <w:rFonts w:hint="default"/>
        <w:lang w:val="ru-RU" w:eastAsia="en-US" w:bidi="ar-SA"/>
      </w:rPr>
    </w:lvl>
    <w:lvl w:ilvl="6" w:tplc="A4BEBF8E">
      <w:numFmt w:val="bullet"/>
      <w:lvlText w:val="•"/>
      <w:lvlJc w:val="left"/>
      <w:pPr>
        <w:ind w:left="5798" w:hanging="236"/>
      </w:pPr>
      <w:rPr>
        <w:rFonts w:hint="default"/>
        <w:lang w:val="ru-RU" w:eastAsia="en-US" w:bidi="ar-SA"/>
      </w:rPr>
    </w:lvl>
    <w:lvl w:ilvl="7" w:tplc="5DA26C4A">
      <w:numFmt w:val="bullet"/>
      <w:lvlText w:val="•"/>
      <w:lvlJc w:val="left"/>
      <w:pPr>
        <w:ind w:left="6744" w:hanging="236"/>
      </w:pPr>
      <w:rPr>
        <w:rFonts w:hint="default"/>
        <w:lang w:val="ru-RU" w:eastAsia="en-US" w:bidi="ar-SA"/>
      </w:rPr>
    </w:lvl>
    <w:lvl w:ilvl="8" w:tplc="BB6825DC">
      <w:numFmt w:val="bullet"/>
      <w:lvlText w:val="•"/>
      <w:lvlJc w:val="left"/>
      <w:pPr>
        <w:ind w:left="7691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7AA00C1C"/>
    <w:multiLevelType w:val="hybridMultilevel"/>
    <w:tmpl w:val="88C46EDA"/>
    <w:lvl w:ilvl="0" w:tplc="0E00907A">
      <w:numFmt w:val="bullet"/>
      <w:lvlText w:val="-"/>
      <w:lvlJc w:val="left"/>
      <w:pPr>
        <w:ind w:left="119" w:hanging="241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13E24902">
      <w:numFmt w:val="bullet"/>
      <w:lvlText w:val="•"/>
      <w:lvlJc w:val="left"/>
      <w:pPr>
        <w:ind w:left="1066" w:hanging="241"/>
      </w:pPr>
      <w:rPr>
        <w:rFonts w:hint="default"/>
        <w:lang w:val="ru-RU" w:eastAsia="en-US" w:bidi="ar-SA"/>
      </w:rPr>
    </w:lvl>
    <w:lvl w:ilvl="2" w:tplc="57782D46">
      <w:numFmt w:val="bullet"/>
      <w:lvlText w:val="•"/>
      <w:lvlJc w:val="left"/>
      <w:pPr>
        <w:ind w:left="2012" w:hanging="241"/>
      </w:pPr>
      <w:rPr>
        <w:rFonts w:hint="default"/>
        <w:lang w:val="ru-RU" w:eastAsia="en-US" w:bidi="ar-SA"/>
      </w:rPr>
    </w:lvl>
    <w:lvl w:ilvl="3" w:tplc="2AC2B50E">
      <w:numFmt w:val="bullet"/>
      <w:lvlText w:val="•"/>
      <w:lvlJc w:val="left"/>
      <w:pPr>
        <w:ind w:left="2959" w:hanging="241"/>
      </w:pPr>
      <w:rPr>
        <w:rFonts w:hint="default"/>
        <w:lang w:val="ru-RU" w:eastAsia="en-US" w:bidi="ar-SA"/>
      </w:rPr>
    </w:lvl>
    <w:lvl w:ilvl="4" w:tplc="727C981C">
      <w:numFmt w:val="bullet"/>
      <w:lvlText w:val="•"/>
      <w:lvlJc w:val="left"/>
      <w:pPr>
        <w:ind w:left="3905" w:hanging="241"/>
      </w:pPr>
      <w:rPr>
        <w:rFonts w:hint="default"/>
        <w:lang w:val="ru-RU" w:eastAsia="en-US" w:bidi="ar-SA"/>
      </w:rPr>
    </w:lvl>
    <w:lvl w:ilvl="5" w:tplc="F9887006">
      <w:numFmt w:val="bullet"/>
      <w:lvlText w:val="•"/>
      <w:lvlJc w:val="left"/>
      <w:pPr>
        <w:ind w:left="4852" w:hanging="241"/>
      </w:pPr>
      <w:rPr>
        <w:rFonts w:hint="default"/>
        <w:lang w:val="ru-RU" w:eastAsia="en-US" w:bidi="ar-SA"/>
      </w:rPr>
    </w:lvl>
    <w:lvl w:ilvl="6" w:tplc="0F9C5624">
      <w:numFmt w:val="bullet"/>
      <w:lvlText w:val="•"/>
      <w:lvlJc w:val="left"/>
      <w:pPr>
        <w:ind w:left="5798" w:hanging="241"/>
      </w:pPr>
      <w:rPr>
        <w:rFonts w:hint="default"/>
        <w:lang w:val="ru-RU" w:eastAsia="en-US" w:bidi="ar-SA"/>
      </w:rPr>
    </w:lvl>
    <w:lvl w:ilvl="7" w:tplc="140A37D6">
      <w:numFmt w:val="bullet"/>
      <w:lvlText w:val="•"/>
      <w:lvlJc w:val="left"/>
      <w:pPr>
        <w:ind w:left="6744" w:hanging="241"/>
      </w:pPr>
      <w:rPr>
        <w:rFonts w:hint="default"/>
        <w:lang w:val="ru-RU" w:eastAsia="en-US" w:bidi="ar-SA"/>
      </w:rPr>
    </w:lvl>
    <w:lvl w:ilvl="8" w:tplc="81867F50">
      <w:numFmt w:val="bullet"/>
      <w:lvlText w:val="•"/>
      <w:lvlJc w:val="left"/>
      <w:pPr>
        <w:ind w:left="7691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19AC"/>
    <w:rsid w:val="000E2E36"/>
    <w:rsid w:val="005E3927"/>
    <w:rsid w:val="008D7414"/>
    <w:rsid w:val="00EC54F6"/>
    <w:rsid w:val="00F3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3CA3"/>
  <w15:docId w15:val="{2989D4FD-6C8D-48E2-B83A-8D52987C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2"/>
      <w:ind w:left="859" w:right="8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DC28DB6EB275CED07465ED03E98C6A65CD488DCF6357166E7CC8AF0B253DC150189E1B7Bw7I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Самуратовы</dc:creator>
  <cp:lastModifiedBy>290012</cp:lastModifiedBy>
  <cp:revision>5</cp:revision>
  <dcterms:created xsi:type="dcterms:W3CDTF">2024-09-22T15:00:00Z</dcterms:created>
  <dcterms:modified xsi:type="dcterms:W3CDTF">2024-09-22T16:09:00Z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2024-09-22T00:00:00Z</vt:filetime>
  </property>
</Properties>
</file>